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3A" w:rsidRPr="00177A32" w:rsidRDefault="00177A32" w:rsidP="00177A32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77A32">
        <w:rPr>
          <w:rFonts w:ascii="Times New Roman" w:hAnsi="Times New Roman" w:cs="Times New Roman"/>
          <w:sz w:val="28"/>
          <w:szCs w:val="24"/>
        </w:rPr>
        <w:t>Муниципальное автономное общеобразовательное учреждение</w:t>
      </w:r>
    </w:p>
    <w:p w:rsidR="00177A32" w:rsidRPr="00177A32" w:rsidRDefault="00177A32" w:rsidP="00177A32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77A32">
        <w:rPr>
          <w:rFonts w:ascii="Times New Roman" w:hAnsi="Times New Roman" w:cs="Times New Roman"/>
          <w:sz w:val="28"/>
          <w:szCs w:val="24"/>
        </w:rPr>
        <w:t>«Байкаловская средняя общеобразовательная школа»</w:t>
      </w:r>
    </w:p>
    <w:p w:rsidR="00177A32" w:rsidRPr="00177A32" w:rsidRDefault="00177A32" w:rsidP="00177A32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177A32">
        <w:rPr>
          <w:rFonts w:ascii="Times New Roman" w:hAnsi="Times New Roman" w:cs="Times New Roman"/>
          <w:sz w:val="28"/>
          <w:szCs w:val="24"/>
        </w:rPr>
        <w:t>Тобольского</w:t>
      </w:r>
      <w:proofErr w:type="spellEnd"/>
      <w:r w:rsidRPr="00177A32">
        <w:rPr>
          <w:rFonts w:ascii="Times New Roman" w:hAnsi="Times New Roman" w:cs="Times New Roman"/>
          <w:sz w:val="28"/>
          <w:szCs w:val="24"/>
        </w:rPr>
        <w:t xml:space="preserve"> района Тюменской области</w:t>
      </w:r>
    </w:p>
    <w:p w:rsidR="00177A32" w:rsidRDefault="00177A32" w:rsidP="00177A3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32" w:rsidRDefault="00177A32" w:rsidP="00177A3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32" w:rsidRDefault="00177A32" w:rsidP="00177A3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32" w:rsidRDefault="00C612E4" w:rsidP="00177A3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12E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pt;height:65.55pt" fillcolor="#369" stroked="f">
            <v:shadow on="t" color="#b2b2b2" opacity="52429f" offset="3pt"/>
            <v:textpath style="font-family:&quot;Times New Roman&quot;;v-text-kern:t" trim="t" fitpath="t" string="Социальный проект"/>
          </v:shape>
        </w:pict>
      </w:r>
    </w:p>
    <w:p w:rsidR="00177A32" w:rsidRDefault="00177A32" w:rsidP="00177A3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32" w:rsidRDefault="00177A32" w:rsidP="00177A3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32" w:rsidRDefault="00177A32" w:rsidP="00177A3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32" w:rsidRDefault="00C612E4" w:rsidP="00177A32">
      <w:pPr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12E4">
        <w:rPr>
          <w:rFonts w:ascii="Times New Roman" w:hAnsi="Times New Roman" w:cs="Times New Roman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71.85pt;height:60.45pt" adj="7200" fillcolor="black">
            <v:shadow color="#868686"/>
            <v:textpath style="font-family:&quot;Times New Roman&quot;;v-text-kern:t" trim="t" fitpath="t" string="Кто он ученик 21 века?"/>
          </v:shape>
        </w:pict>
      </w:r>
    </w:p>
    <w:p w:rsidR="00177A32" w:rsidRDefault="00177A32" w:rsidP="00177A32">
      <w:pPr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32" w:rsidRDefault="00177A32" w:rsidP="00177A32">
      <w:pPr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32" w:rsidRDefault="00177A32" w:rsidP="00177A32">
      <w:pPr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32" w:rsidRPr="00177A32" w:rsidRDefault="00177A32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7A32"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177A32" w:rsidRPr="00177A32" w:rsidRDefault="00177A32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7A32">
        <w:rPr>
          <w:rFonts w:ascii="Times New Roman" w:hAnsi="Times New Roman" w:cs="Times New Roman"/>
          <w:sz w:val="28"/>
          <w:szCs w:val="28"/>
        </w:rPr>
        <w:t>ученица 10 класса</w:t>
      </w:r>
    </w:p>
    <w:p w:rsidR="00177A32" w:rsidRPr="00177A32" w:rsidRDefault="00177A32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7A32">
        <w:rPr>
          <w:rFonts w:ascii="Times New Roman" w:hAnsi="Times New Roman" w:cs="Times New Roman"/>
          <w:sz w:val="28"/>
          <w:szCs w:val="28"/>
        </w:rPr>
        <w:t>МАОУ «Байкаловская СОШ»</w:t>
      </w:r>
    </w:p>
    <w:p w:rsidR="00177A32" w:rsidRDefault="00177A32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7A32">
        <w:rPr>
          <w:rFonts w:ascii="Times New Roman" w:hAnsi="Times New Roman" w:cs="Times New Roman"/>
          <w:sz w:val="28"/>
          <w:szCs w:val="28"/>
        </w:rPr>
        <w:t>Сидорова Юлия</w:t>
      </w:r>
    </w:p>
    <w:p w:rsidR="007E079C" w:rsidRDefault="007E079C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Руководитель:</w:t>
      </w:r>
    </w:p>
    <w:p w:rsidR="007E079C" w:rsidRDefault="007E079C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7E079C" w:rsidRDefault="007E079C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E079C" w:rsidRDefault="007E079C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E079C" w:rsidRDefault="007E079C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07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Актуальность темы  </w:t>
      </w:r>
    </w:p>
    <w:p w:rsid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Почему я взяла эту тему? Потому что считаю, что  многие ученики относятся к школе и учебе как  к неизбежной необходимости и не видят способов применения получаемых в школе знаний к реальной жизни. Но ведь знания, получаемые в школе,  помогут получить высшее образование, устроиться на достойную работу и быть успешным.</w:t>
      </w:r>
    </w:p>
    <w:p w:rsidR="00000000" w:rsidRPr="007E079C" w:rsidRDefault="007E079C" w:rsidP="007E079C">
      <w:pPr>
        <w:ind w:left="360" w:firstLine="0"/>
        <w:rPr>
          <w:rFonts w:ascii="Times New Roman" w:hAnsi="Times New Roman" w:cs="Times New Roman"/>
          <w:i/>
          <w:sz w:val="28"/>
          <w:szCs w:val="28"/>
        </w:rPr>
      </w:pPr>
      <w:r w:rsidRPr="007E079C">
        <w:rPr>
          <w:rFonts w:ascii="Times New Roman" w:hAnsi="Times New Roman" w:cs="Times New Roman"/>
          <w:i/>
          <w:sz w:val="28"/>
          <w:szCs w:val="28"/>
        </w:rPr>
        <w:t xml:space="preserve">Очень часто уровень притязаний учеников очень высок, а уровень требований к себе  низкий. Постоянно пытаются хитрить, списать. </w:t>
      </w:r>
    </w:p>
    <w:p w:rsidR="00000000" w:rsidRDefault="007E079C" w:rsidP="007E079C">
      <w:pPr>
        <w:ind w:left="360" w:firstLine="0"/>
        <w:rPr>
          <w:rFonts w:ascii="Times New Roman" w:hAnsi="Times New Roman" w:cs="Times New Roman"/>
          <w:i/>
          <w:sz w:val="28"/>
          <w:szCs w:val="28"/>
        </w:rPr>
      </w:pPr>
      <w:r w:rsidRPr="007E079C">
        <w:rPr>
          <w:rFonts w:ascii="Times New Roman" w:hAnsi="Times New Roman" w:cs="Times New Roman"/>
          <w:i/>
          <w:sz w:val="28"/>
          <w:szCs w:val="28"/>
        </w:rPr>
        <w:t xml:space="preserve"> Этот </w:t>
      </w:r>
      <w:r w:rsidRPr="007E079C">
        <w:rPr>
          <w:rFonts w:ascii="Times New Roman" w:hAnsi="Times New Roman" w:cs="Times New Roman"/>
          <w:i/>
          <w:sz w:val="28"/>
          <w:szCs w:val="28"/>
        </w:rPr>
        <w:t>факт можно продемонстрировать видеофрагментом сдачи теоретического зачета по геометрии 10 классе.</w:t>
      </w:r>
      <w:r>
        <w:rPr>
          <w:rFonts w:ascii="Times New Roman" w:hAnsi="Times New Roman" w:cs="Times New Roman"/>
          <w:i/>
          <w:sz w:val="28"/>
          <w:szCs w:val="28"/>
        </w:rPr>
        <w:t xml:space="preserve">  видеоролик)</w:t>
      </w:r>
    </w:p>
    <w:p w:rsidR="00000000" w:rsidRPr="007E079C" w:rsidRDefault="007E079C" w:rsidP="007E079C">
      <w:pPr>
        <w:ind w:left="360" w:firstLine="0"/>
        <w:rPr>
          <w:rFonts w:ascii="Times New Roman" w:hAnsi="Times New Roman" w:cs="Times New Roman"/>
          <w:i/>
          <w:sz w:val="28"/>
          <w:szCs w:val="28"/>
        </w:rPr>
      </w:pPr>
      <w:r w:rsidRPr="007E079C">
        <w:rPr>
          <w:rFonts w:ascii="Times New Roman" w:hAnsi="Times New Roman" w:cs="Times New Roman"/>
          <w:i/>
          <w:sz w:val="28"/>
          <w:szCs w:val="28"/>
        </w:rPr>
        <w:t xml:space="preserve">Опираясь на сюжет видеоролика, я решила проверить происходят данные ситуации в системе или это единичный случай. </w:t>
      </w:r>
    </w:p>
    <w:p w:rsidR="00000000" w:rsidRPr="007E079C" w:rsidRDefault="007E079C" w:rsidP="007E079C">
      <w:pPr>
        <w:ind w:left="360" w:firstLine="0"/>
        <w:rPr>
          <w:rFonts w:ascii="Times New Roman" w:hAnsi="Times New Roman" w:cs="Times New Roman"/>
          <w:i/>
          <w:sz w:val="28"/>
          <w:szCs w:val="28"/>
        </w:rPr>
      </w:pPr>
      <w:r w:rsidRPr="007E079C">
        <w:rPr>
          <w:rFonts w:ascii="Times New Roman" w:hAnsi="Times New Roman" w:cs="Times New Roman"/>
          <w:i/>
          <w:sz w:val="28"/>
          <w:szCs w:val="28"/>
        </w:rPr>
        <w:t>Провела социологический опрос среди учащих</w:t>
      </w:r>
      <w:r w:rsidRPr="007E079C">
        <w:rPr>
          <w:rFonts w:ascii="Times New Roman" w:hAnsi="Times New Roman" w:cs="Times New Roman"/>
          <w:i/>
          <w:sz w:val="28"/>
          <w:szCs w:val="28"/>
        </w:rPr>
        <w:t>ся 8-11 классов, где задавала следующие вопросы: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079C">
        <w:rPr>
          <w:rFonts w:ascii="Times New Roman" w:hAnsi="Times New Roman" w:cs="Times New Roman"/>
          <w:b/>
          <w:sz w:val="28"/>
          <w:szCs w:val="28"/>
        </w:rPr>
        <w:t>2.  Изучения общественного мнения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Проведя опрос, среди учеников нашей школы, я убедилась, что данная тема заслуживает внимания.  Ученики не видят взаимосвязи между успехами в учении и   условиями необходимыми для достижения жизненного успеха.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При опросе я задавала следующие вопросы:</w:t>
      </w:r>
    </w:p>
    <w:p w:rsidR="007E079C" w:rsidRPr="007E079C" w:rsidRDefault="007E079C" w:rsidP="007E079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Опишите качества  современного ученика.</w:t>
      </w:r>
    </w:p>
    <w:p w:rsidR="007E079C" w:rsidRPr="007E079C" w:rsidRDefault="007E079C" w:rsidP="007E079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Есть ли у вас обязанности? Какие?</w:t>
      </w:r>
    </w:p>
    <w:p w:rsidR="007E079C" w:rsidRPr="007E079C" w:rsidRDefault="007E079C" w:rsidP="007E079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Условия необходимые для достижения жизненного успеха?</w:t>
      </w:r>
    </w:p>
    <w:p w:rsidR="007E079C" w:rsidRPr="007E079C" w:rsidRDefault="007E079C" w:rsidP="007E079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Ваши дополнительные занятия.</w:t>
      </w:r>
    </w:p>
    <w:p w:rsidR="007E079C" w:rsidRDefault="007E079C" w:rsidP="007E079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Какими качествами должен обладать ученик будущего?</w:t>
      </w:r>
    </w:p>
    <w:p w:rsidR="007E079C" w:rsidRDefault="007E079C" w:rsidP="007E07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9C" w:rsidRDefault="007E079C" w:rsidP="007E07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079C" w:rsidRPr="007E079C" w:rsidRDefault="007E079C" w:rsidP="007E07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388"/>
      </w:tblGrid>
      <w:tr w:rsidR="007E079C" w:rsidRPr="007E079C" w:rsidTr="007E079C">
        <w:tc>
          <w:tcPr>
            <w:tcW w:w="4785" w:type="dxa"/>
          </w:tcPr>
          <w:p w:rsidR="007E079C" w:rsidRPr="007E079C" w:rsidRDefault="007E079C" w:rsidP="00343C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5388" w:type="dxa"/>
          </w:tcPr>
          <w:p w:rsidR="007E079C" w:rsidRPr="007E079C" w:rsidRDefault="007E079C" w:rsidP="00343C04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b/>
                <w:sz w:val="28"/>
                <w:szCs w:val="28"/>
              </w:rPr>
              <w:t>Ранжирование</w:t>
            </w:r>
          </w:p>
        </w:tc>
      </w:tr>
      <w:tr w:rsidR="007E079C" w:rsidRPr="007E079C" w:rsidTr="007E079C">
        <w:tc>
          <w:tcPr>
            <w:tcW w:w="4785" w:type="dxa"/>
          </w:tcPr>
          <w:p w:rsidR="007E079C" w:rsidRPr="007E079C" w:rsidRDefault="007E079C" w:rsidP="00343C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Опишите качества  современного ученика.</w:t>
            </w:r>
          </w:p>
        </w:tc>
        <w:tc>
          <w:tcPr>
            <w:tcW w:w="5388" w:type="dxa"/>
          </w:tcPr>
          <w:p w:rsidR="007E079C" w:rsidRPr="007E079C" w:rsidRDefault="007E079C" w:rsidP="007E079C">
            <w:pPr>
              <w:numPr>
                <w:ilvl w:val="0"/>
                <w:numId w:val="3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Лень</w:t>
            </w:r>
          </w:p>
          <w:p w:rsidR="007E079C" w:rsidRPr="007E079C" w:rsidRDefault="007E079C" w:rsidP="007E079C">
            <w:pPr>
              <w:numPr>
                <w:ilvl w:val="0"/>
                <w:numId w:val="3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Интернетзависимость</w:t>
            </w:r>
            <w:proofErr w:type="spellEnd"/>
          </w:p>
          <w:p w:rsidR="007E079C" w:rsidRPr="007E079C" w:rsidRDefault="007E079C" w:rsidP="007E079C">
            <w:pPr>
              <w:numPr>
                <w:ilvl w:val="0"/>
                <w:numId w:val="3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 xml:space="preserve"> Грубость</w:t>
            </w:r>
          </w:p>
          <w:p w:rsidR="007E079C" w:rsidRPr="007E079C" w:rsidRDefault="007E079C" w:rsidP="007E079C">
            <w:pPr>
              <w:numPr>
                <w:ilvl w:val="0"/>
                <w:numId w:val="3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Быстрота мышления</w:t>
            </w:r>
          </w:p>
          <w:p w:rsidR="007E079C" w:rsidRPr="007E079C" w:rsidRDefault="007E079C" w:rsidP="007E079C">
            <w:pPr>
              <w:numPr>
                <w:ilvl w:val="0"/>
                <w:numId w:val="3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творчеству </w:t>
            </w:r>
          </w:p>
          <w:p w:rsidR="007E079C" w:rsidRPr="007E079C" w:rsidRDefault="007E079C" w:rsidP="007E079C">
            <w:pPr>
              <w:numPr>
                <w:ilvl w:val="0"/>
                <w:numId w:val="3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</w:p>
          <w:p w:rsidR="007E079C" w:rsidRDefault="007E079C" w:rsidP="007E079C">
            <w:pPr>
              <w:numPr>
                <w:ilvl w:val="0"/>
                <w:numId w:val="3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7E079C" w:rsidRPr="007E079C" w:rsidRDefault="007E079C" w:rsidP="007E079C">
            <w:pPr>
              <w:spacing w:after="0" w:line="360" w:lineRule="auto"/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i/>
                <w:sz w:val="28"/>
                <w:szCs w:val="28"/>
              </w:rPr>
              <w:t>Как видите, важнейшие качества необходимые для обучения  находятся  большинства учащихся на крайних  позициях</w:t>
            </w:r>
          </w:p>
        </w:tc>
      </w:tr>
      <w:tr w:rsidR="007E079C" w:rsidRPr="007E079C" w:rsidTr="007E079C">
        <w:tc>
          <w:tcPr>
            <w:tcW w:w="4785" w:type="dxa"/>
          </w:tcPr>
          <w:p w:rsidR="007E079C" w:rsidRPr="007E079C" w:rsidRDefault="007E079C" w:rsidP="00343C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Есть ли у вас обязанности? Какие?</w:t>
            </w:r>
          </w:p>
          <w:p w:rsidR="007E079C" w:rsidRPr="007E079C" w:rsidRDefault="007E079C" w:rsidP="00343C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1) Уважать родителей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2)   Участвовать в общественно-полезной деятельности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3) Помогать родителям (поливать цветы, убирать за собой)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 xml:space="preserve">4) Хорошо вести себя в школе, не шуметь на уроках 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5)  Учиться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6)  Не драться на территории школы</w:t>
            </w:r>
          </w:p>
          <w:p w:rsid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7) Вырастить своих детей достойными людьми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Из результатов ранжирования видно, что обязанность учиться тоже не является наиважнейшей, хотя право на образование доступно всем и бесплатно </w:t>
            </w:r>
          </w:p>
        </w:tc>
      </w:tr>
      <w:tr w:rsidR="007E079C" w:rsidRPr="007E079C" w:rsidTr="007E079C">
        <w:tc>
          <w:tcPr>
            <w:tcW w:w="4785" w:type="dxa"/>
          </w:tcPr>
          <w:p w:rsidR="007E079C" w:rsidRPr="007E079C" w:rsidRDefault="007E079C" w:rsidP="00343C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 xml:space="preserve">Условия необходимые для достижения жизненного </w:t>
            </w:r>
            <w:r w:rsidRPr="007E0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успеха?</w:t>
            </w:r>
          </w:p>
        </w:tc>
        <w:tc>
          <w:tcPr>
            <w:tcW w:w="5388" w:type="dxa"/>
          </w:tcPr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Поступление в институт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2)  Поддержка кого-либо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Благоприятные условия для исполнения жизненной цели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4) Целеустремленность, уверенность в себе и своих силах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5) Учеба в школе, учеба в ВУЗе,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6) Хорошие друзья, любящая семья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7) Открыть свой бизнес, стать знаменитым</w:t>
            </w:r>
          </w:p>
          <w:p w:rsid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8) Чтобы близкие были рядом и здоровы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Обратите внимание, что уровень притязаний высок, но при этом некоторые надеются не на себя и свои способности, а на помощь и поддержку из вне.</w:t>
            </w:r>
          </w:p>
        </w:tc>
      </w:tr>
      <w:tr w:rsidR="007E079C" w:rsidRPr="007E079C" w:rsidTr="007E079C">
        <w:tc>
          <w:tcPr>
            <w:tcW w:w="4785" w:type="dxa"/>
          </w:tcPr>
          <w:p w:rsidR="007E079C" w:rsidRPr="007E079C" w:rsidRDefault="007E079C" w:rsidP="00343C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Ваши дополнительные занятия</w:t>
            </w:r>
          </w:p>
        </w:tc>
        <w:tc>
          <w:tcPr>
            <w:tcW w:w="5388" w:type="dxa"/>
          </w:tcPr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1) домашние обязанности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2) участие в деятельности школы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3) спортивные секции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4) чтение художественной литературы</w:t>
            </w:r>
          </w:p>
          <w:p w:rsid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5) дополнительные занятия с репетитором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 многих дополнительными обязанностями является  ведение домашнего хозяйства, и это хорошо, так как прививается  любовь к труду</w:t>
            </w:r>
            <w:r w:rsidRPr="007E07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7E079C" w:rsidRPr="007E079C" w:rsidTr="007E079C">
        <w:tc>
          <w:tcPr>
            <w:tcW w:w="4785" w:type="dxa"/>
          </w:tcPr>
          <w:p w:rsidR="007E079C" w:rsidRPr="007E079C" w:rsidRDefault="007E079C" w:rsidP="00343C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Какими качествами должен обладать  идеальный ученик?</w:t>
            </w:r>
          </w:p>
        </w:tc>
        <w:tc>
          <w:tcPr>
            <w:tcW w:w="5388" w:type="dxa"/>
          </w:tcPr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1) Наличие мозгов, сообразительность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2) Целеустремленность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3) Ответственность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4) Тяга к спорту, творчеству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5) Быть продвинутым во всем</w:t>
            </w:r>
          </w:p>
          <w:p w:rsid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sz w:val="28"/>
                <w:szCs w:val="28"/>
              </w:rPr>
              <w:t>6) Активность</w:t>
            </w:r>
          </w:p>
          <w:p w:rsidR="007E079C" w:rsidRPr="007E079C" w:rsidRDefault="007E079C" w:rsidP="007E079C">
            <w:pPr>
              <w:spacing w:after="0" w:line="36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7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Все опрошенные понимают, что справедлива пословица «Без труда не </w:t>
            </w:r>
            <w:r w:rsidRPr="007E079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вытащить и рыбку из пруда», и никто не ответил, что идеальный ученик это тот кто ленится и грубит.</w:t>
            </w:r>
          </w:p>
        </w:tc>
      </w:tr>
    </w:tbl>
    <w:p w:rsid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079C">
        <w:rPr>
          <w:rFonts w:ascii="Times New Roman" w:hAnsi="Times New Roman" w:cs="Times New Roman"/>
          <w:b/>
          <w:sz w:val="28"/>
          <w:szCs w:val="28"/>
        </w:rPr>
        <w:t>3.Проблема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79C">
        <w:rPr>
          <w:rFonts w:ascii="Times New Roman" w:hAnsi="Times New Roman" w:cs="Times New Roman"/>
          <w:i/>
          <w:sz w:val="28"/>
          <w:szCs w:val="28"/>
        </w:rPr>
        <w:t xml:space="preserve">Проведя анализ результатов социологического опроса, я убедилась, что данная тема </w:t>
      </w:r>
      <w:r w:rsidRPr="007E079C">
        <w:rPr>
          <w:rFonts w:ascii="Times New Roman" w:hAnsi="Times New Roman" w:cs="Times New Roman"/>
          <w:b/>
          <w:bCs/>
          <w:i/>
          <w:sz w:val="28"/>
          <w:szCs w:val="28"/>
        </w:rPr>
        <w:t>заслуживает внимания</w:t>
      </w:r>
      <w:r w:rsidRPr="007E079C">
        <w:rPr>
          <w:rFonts w:ascii="Times New Roman" w:hAnsi="Times New Roman" w:cs="Times New Roman"/>
          <w:i/>
          <w:sz w:val="28"/>
          <w:szCs w:val="28"/>
        </w:rPr>
        <w:t>.  Некоторые ученики пока не видят взаимосвязи между успехами в учении и   условиями необходимыми для достижения жизненного успеха, многие писали в анкетах, что начнут учиться в 11 классе, но смогут ли они наверстать упущенное за 10 лет обучения???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Опираясь на результаты социологического опроса, я выделила проблему:  противоречие между качествами современного и идеального ученика. Все понимают, каким должен быть идеальный ученик, но не стремятся к этому.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079C">
        <w:rPr>
          <w:rFonts w:ascii="Times New Roman" w:hAnsi="Times New Roman" w:cs="Times New Roman"/>
          <w:b/>
          <w:sz w:val="28"/>
          <w:szCs w:val="28"/>
        </w:rPr>
        <w:t xml:space="preserve">4. Цель проекта: 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привлечение внимания   учеников и учителей к данной  проблеме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079C">
        <w:rPr>
          <w:rFonts w:ascii="Times New Roman" w:hAnsi="Times New Roman" w:cs="Times New Roman"/>
          <w:b/>
          <w:sz w:val="28"/>
          <w:szCs w:val="28"/>
        </w:rPr>
        <w:t xml:space="preserve">5. Задачи проекта:    </w:t>
      </w:r>
    </w:p>
    <w:p w:rsidR="007E079C" w:rsidRPr="007E079C" w:rsidRDefault="007E079C" w:rsidP="007E079C">
      <w:pPr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 xml:space="preserve">поиск методов и способов повышения  интереса к учению, </w:t>
      </w:r>
    </w:p>
    <w:p w:rsidR="007E079C" w:rsidRPr="007E079C" w:rsidRDefault="007E079C" w:rsidP="007E079C">
      <w:pPr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 xml:space="preserve">повышение общего уровня культуры современного ученика;   </w:t>
      </w:r>
    </w:p>
    <w:p w:rsidR="007E079C" w:rsidRPr="007E079C" w:rsidRDefault="007E079C" w:rsidP="007E079C">
      <w:pPr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 xml:space="preserve">формирование навыков разумного поведения в обществе;   </w:t>
      </w:r>
    </w:p>
    <w:p w:rsidR="007E079C" w:rsidRPr="007E079C" w:rsidRDefault="007E079C" w:rsidP="007E079C">
      <w:pPr>
        <w:numPr>
          <w:ilvl w:val="0"/>
          <w:numId w:val="4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совершенствование полезных социальных качеств личности.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079C">
        <w:rPr>
          <w:rFonts w:ascii="Times New Roman" w:hAnsi="Times New Roman" w:cs="Times New Roman"/>
          <w:b/>
          <w:sz w:val="28"/>
          <w:szCs w:val="28"/>
        </w:rPr>
        <w:t>6. Реализация проекта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 xml:space="preserve">Для приближения ученика к идеалу считаю необходимым: 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 xml:space="preserve">А) Современный ученик  это не бездушный робот, а человек  душой и своими личными переживаниями. Перед уроком во избежание </w:t>
      </w:r>
      <w:proofErr w:type="spellStart"/>
      <w:r w:rsidRPr="007E079C">
        <w:rPr>
          <w:rFonts w:ascii="Times New Roman" w:hAnsi="Times New Roman" w:cs="Times New Roman"/>
          <w:sz w:val="28"/>
          <w:szCs w:val="28"/>
        </w:rPr>
        <w:t>возникновния</w:t>
      </w:r>
      <w:proofErr w:type="spellEnd"/>
      <w:r w:rsidRPr="007E079C">
        <w:rPr>
          <w:rFonts w:ascii="Times New Roman" w:hAnsi="Times New Roman" w:cs="Times New Roman"/>
          <w:sz w:val="28"/>
          <w:szCs w:val="28"/>
        </w:rPr>
        <w:t xml:space="preserve"> </w:t>
      </w:r>
      <w:r w:rsidRPr="007E079C">
        <w:rPr>
          <w:rFonts w:ascii="Times New Roman" w:hAnsi="Times New Roman" w:cs="Times New Roman"/>
          <w:sz w:val="28"/>
          <w:szCs w:val="28"/>
        </w:rPr>
        <w:lastRenderedPageBreak/>
        <w:t>конфликта и учитель, и ученик могут изучить эмоциональное состояние друг друга.  Мне бы хотелось, чтобы учителя не читали ученикам нотаций, а вели разговоры по душам на равных, возможно это приведет к уменьшению противостояния ученика и учителя и положительно скажется на учебе.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Б)  Современный ученик  не любит читать, поэтому   чтобы привить любовь к чтению  считаю, что в школе стоит   чаще организовывать литературные гостиные с инсценировкой произведений.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 xml:space="preserve">В) В наше время компьютер и информационные технологии – это средство получения информации и коммуникации, в том числе и в учебе. И быть учеником 21 века и пользоваться этими достижениями человечества - это легко, удобно, интересно и захватывающе. По-моему мнению ученики используют </w:t>
      </w:r>
      <w:proofErr w:type="spellStart"/>
      <w:r w:rsidRPr="007E079C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r w:rsidRPr="007E079C">
        <w:rPr>
          <w:rFonts w:ascii="Times New Roman" w:hAnsi="Times New Roman" w:cs="Times New Roman"/>
          <w:sz w:val="28"/>
          <w:szCs w:val="28"/>
        </w:rPr>
        <w:t xml:space="preserve"> только для развлечения и общения, считаю, чтобы использовать интернет-ресурсы в образовательных целях желательно, чтобы  на школьном сайте  были предметные страницы  с различными интерактивными программами, </w:t>
      </w:r>
      <w:proofErr w:type="spellStart"/>
      <w:r w:rsidRPr="007E079C">
        <w:rPr>
          <w:rFonts w:ascii="Times New Roman" w:hAnsi="Times New Roman" w:cs="Times New Roman"/>
          <w:sz w:val="28"/>
          <w:szCs w:val="28"/>
        </w:rPr>
        <w:t>онлайн-тестами</w:t>
      </w:r>
      <w:proofErr w:type="spellEnd"/>
      <w:r w:rsidRPr="007E079C">
        <w:rPr>
          <w:rFonts w:ascii="Times New Roman" w:hAnsi="Times New Roman" w:cs="Times New Roman"/>
          <w:sz w:val="28"/>
          <w:szCs w:val="28"/>
        </w:rPr>
        <w:t>, развивающими играми и заданиями для расширения знаний и кругозора по интересующим ученика темам.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Г)  Не все ученики посещают дополнительные занятия для расширения своего кругозора, развития  своих творческих способностей, физических качеств личности, но ведь чем больше у человека обязанностей, тем ответственнее он подходит к выполнению  этих обязанностей (хотя и перегружать ученика обязанностями тоже не стоит). Но чтобы привлечь внимание учащихся к различным видам дополнительных обязанностей, предлагаю проводить ярмарки занятий (презентации секций, кружков, научных обществ) с объявлением перспективы на будущее (участие в олимпиадах, конкурсах).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После работы над  теоретической частью проекта я приступила к реализации проекта:</w:t>
      </w:r>
    </w:p>
    <w:p w:rsidR="007E079C" w:rsidRPr="007E079C" w:rsidRDefault="007E079C" w:rsidP="007E079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lastRenderedPageBreak/>
        <w:t>В классе провели час общения на тему «Я взрослый!?». Час общения проходил в форме диспута, где каждый высказывал свое мнение и приводил аргументы в пользу своего мнения. При проведении классного часа обсудили,  какими качествами должен обладать взрослый человек, как сказывается эмоциональное стояние на учебной деятельности, внесли предложения по разрешению конфликтных ситуаций в паре ученик-учитель.  Рекомендовали провести часы общения в форме диспута в других классах (8,9,11).</w:t>
      </w:r>
    </w:p>
    <w:p w:rsidR="007E079C" w:rsidRPr="007E079C" w:rsidRDefault="007E079C" w:rsidP="007E079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На заседании совета старшеклассников внесла предложение о проведении литературных гостиных и балов с инсценировкой различных литературных произведений не реже 2 раз в год.</w:t>
      </w:r>
    </w:p>
    <w:p w:rsidR="007E079C" w:rsidRPr="007E079C" w:rsidRDefault="007E079C" w:rsidP="007E079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 xml:space="preserve">Вышла с предложением о  создании предметных страниц на сайте школы с различными интерактивными программами, развивающими играми и заданиями на учащихся, являющихся членами управляющего совета. </w:t>
      </w:r>
      <w:proofErr w:type="spellStart"/>
      <w:r w:rsidRPr="007E079C">
        <w:rPr>
          <w:rFonts w:ascii="Times New Roman" w:hAnsi="Times New Roman" w:cs="Times New Roman"/>
          <w:sz w:val="28"/>
          <w:szCs w:val="28"/>
        </w:rPr>
        <w:t>Начмутдинов</w:t>
      </w:r>
      <w:proofErr w:type="spellEnd"/>
      <w:r w:rsidRPr="007E0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79C">
        <w:rPr>
          <w:rFonts w:ascii="Times New Roman" w:hAnsi="Times New Roman" w:cs="Times New Roman"/>
          <w:sz w:val="28"/>
          <w:szCs w:val="28"/>
        </w:rPr>
        <w:t>Астимир</w:t>
      </w:r>
      <w:proofErr w:type="spellEnd"/>
      <w:r w:rsidRPr="007E07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079C">
        <w:rPr>
          <w:rFonts w:ascii="Times New Roman" w:hAnsi="Times New Roman" w:cs="Times New Roman"/>
          <w:sz w:val="28"/>
          <w:szCs w:val="28"/>
        </w:rPr>
        <w:t>Абдубакова</w:t>
      </w:r>
      <w:proofErr w:type="spellEnd"/>
      <w:r w:rsidRPr="007E0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79C"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 w:rsidRPr="007E079C">
        <w:rPr>
          <w:rFonts w:ascii="Times New Roman" w:hAnsi="Times New Roman" w:cs="Times New Roman"/>
          <w:sz w:val="28"/>
          <w:szCs w:val="28"/>
        </w:rPr>
        <w:t xml:space="preserve"> вынесли на обсуждение данное предложение при проведении очередного заседания управляющего совета 18 марта 2013 года. </w:t>
      </w:r>
    </w:p>
    <w:p w:rsidR="007E079C" w:rsidRPr="007E079C" w:rsidRDefault="007E079C" w:rsidP="007E07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79C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7E079C" w:rsidRPr="007E079C" w:rsidRDefault="007E079C" w:rsidP="007E079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 xml:space="preserve">На данном этапе реализации проекта рано говорить об изменении ситуации, но я надеюсь на благоприятный исход. </w:t>
      </w: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E079C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7E079C" w:rsidRPr="007E079C" w:rsidRDefault="007E079C" w:rsidP="007E079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Повышение интереса к учению.</w:t>
      </w:r>
    </w:p>
    <w:p w:rsidR="007E079C" w:rsidRPr="007E079C" w:rsidRDefault="007E079C" w:rsidP="007E079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Снижение конфликтных ситуаций и противостояния в паре ученик-учитель.</w:t>
      </w:r>
    </w:p>
    <w:p w:rsidR="007E079C" w:rsidRPr="007E079C" w:rsidRDefault="007E079C" w:rsidP="007E079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Грамотное применение интернет технологий  для обучения.</w:t>
      </w:r>
    </w:p>
    <w:p w:rsidR="007E079C" w:rsidRPr="007E079C" w:rsidRDefault="007E079C" w:rsidP="007E079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79C">
        <w:rPr>
          <w:rFonts w:ascii="Times New Roman" w:hAnsi="Times New Roman" w:cs="Times New Roman"/>
          <w:sz w:val="28"/>
          <w:szCs w:val="28"/>
        </w:rPr>
        <w:t>Вовлечение всех учащихся во внеурочную деятельность по разным направлениям.</w:t>
      </w:r>
    </w:p>
    <w:p w:rsid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7E079C" w:rsidRPr="007E079C" w:rsidRDefault="007E079C" w:rsidP="007E079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E079C">
        <w:rPr>
          <w:rFonts w:ascii="Times New Roman" w:hAnsi="Times New Roman" w:cs="Times New Roman"/>
          <w:sz w:val="28"/>
          <w:szCs w:val="28"/>
          <w:u w:val="single"/>
        </w:rPr>
        <w:lastRenderedPageBreak/>
        <w:t>Качества, которыми  должен обладать ученик 21 века:</w:t>
      </w:r>
    </w:p>
    <w:p w:rsidR="007E079C" w:rsidRPr="007E079C" w:rsidRDefault="007E079C" w:rsidP="007E079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079C">
        <w:rPr>
          <w:rFonts w:ascii="Times New Roman" w:hAnsi="Times New Roman" w:cs="Times New Roman"/>
          <w:sz w:val="28"/>
          <w:szCs w:val="28"/>
        </w:rPr>
        <w:t>Ученик 21 века обязан быть разносторонней личностью, он должен попытаться попробовать себя в разных видах деятельности: в спортивной, танцевальной, музыкальной, художественной…</w:t>
      </w:r>
    </w:p>
    <w:p w:rsidR="007E079C" w:rsidRPr="007E079C" w:rsidRDefault="007E079C" w:rsidP="007E079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079C">
        <w:rPr>
          <w:rFonts w:ascii="Times New Roman" w:hAnsi="Times New Roman" w:cs="Times New Roman"/>
          <w:sz w:val="28"/>
          <w:szCs w:val="28"/>
        </w:rPr>
        <w:t>Ученики 21 века – это умные, блестяще владеющие компьютерной технологией, здоровые, сильные, целеустремленные, ответственные молодые люди, достойные граждане своей страны.</w:t>
      </w:r>
    </w:p>
    <w:p w:rsidR="007E079C" w:rsidRPr="007E079C" w:rsidRDefault="007E079C" w:rsidP="007E079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7E079C" w:rsidRPr="007E079C" w:rsidRDefault="007E079C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E079C" w:rsidRPr="00177A32" w:rsidRDefault="007E079C" w:rsidP="00177A32">
      <w:pPr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7E079C" w:rsidRPr="00177A32" w:rsidSect="007E079C">
      <w:pgSz w:w="11906" w:h="16838"/>
      <w:pgMar w:top="1134" w:right="850" w:bottom="1134" w:left="993" w:header="708" w:footer="708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AAA"/>
    <w:multiLevelType w:val="hybridMultilevel"/>
    <w:tmpl w:val="AF6A1122"/>
    <w:lvl w:ilvl="0" w:tplc="C2C69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60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C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46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66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67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E5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CC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9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F313C5"/>
    <w:multiLevelType w:val="hybridMultilevel"/>
    <w:tmpl w:val="47C4854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75601D7"/>
    <w:multiLevelType w:val="hybridMultilevel"/>
    <w:tmpl w:val="95988490"/>
    <w:lvl w:ilvl="0" w:tplc="29CCE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6F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44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F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0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25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E0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C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6F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8F571A"/>
    <w:multiLevelType w:val="hybridMultilevel"/>
    <w:tmpl w:val="829E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B2930"/>
    <w:multiLevelType w:val="hybridMultilevel"/>
    <w:tmpl w:val="C41AB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60887"/>
    <w:multiLevelType w:val="hybridMultilevel"/>
    <w:tmpl w:val="B136D430"/>
    <w:lvl w:ilvl="0" w:tplc="D19A7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382F2D"/>
    <w:multiLevelType w:val="hybridMultilevel"/>
    <w:tmpl w:val="70DACCEA"/>
    <w:lvl w:ilvl="0" w:tplc="0BE8386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355CC3"/>
    <w:multiLevelType w:val="hybridMultilevel"/>
    <w:tmpl w:val="BA2C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E7D0F"/>
    <w:multiLevelType w:val="hybridMultilevel"/>
    <w:tmpl w:val="0128DD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compat/>
  <w:rsids>
    <w:rsidRoot w:val="00177A32"/>
    <w:rsid w:val="00177A32"/>
    <w:rsid w:val="003428ED"/>
    <w:rsid w:val="004B5029"/>
    <w:rsid w:val="004D23CB"/>
    <w:rsid w:val="006C6A8E"/>
    <w:rsid w:val="007E079C"/>
    <w:rsid w:val="009D523A"/>
    <w:rsid w:val="00C612E4"/>
    <w:rsid w:val="00F0084B"/>
    <w:rsid w:val="00F6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65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21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8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200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1209</Words>
  <Characters>6895</Characters>
  <Application>Microsoft Office Word</Application>
  <DocSecurity>0</DocSecurity>
  <Lines>57</Lines>
  <Paragraphs>16</Paragraphs>
  <ScaleCrop>false</ScaleCrop>
  <Company>школа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Буторина</cp:lastModifiedBy>
  <cp:revision>2</cp:revision>
  <cp:lastPrinted>2013-03-25T07:14:00Z</cp:lastPrinted>
  <dcterms:created xsi:type="dcterms:W3CDTF">2013-04-14T15:19:00Z</dcterms:created>
  <dcterms:modified xsi:type="dcterms:W3CDTF">2013-04-14T15:19:00Z</dcterms:modified>
</cp:coreProperties>
</file>